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56" w:rsidRPr="001D1989" w:rsidRDefault="00E30B82">
      <w:pPr>
        <w:rPr>
          <w:b/>
          <w:sz w:val="28"/>
          <w:szCs w:val="28"/>
        </w:rPr>
      </w:pPr>
      <w:bookmarkStart w:id="0" w:name="_GoBack"/>
      <w:r w:rsidRPr="001D1989">
        <w:rPr>
          <w:b/>
          <w:sz w:val="28"/>
          <w:szCs w:val="28"/>
        </w:rPr>
        <w:t xml:space="preserve">Edp-parcours.com. </w:t>
      </w:r>
      <w:r w:rsidR="008C4C39" w:rsidRPr="001D1989">
        <w:rPr>
          <w:b/>
          <w:sz w:val="28"/>
          <w:szCs w:val="28"/>
        </w:rPr>
        <w:t>Présentation générale</w:t>
      </w:r>
      <w:r w:rsidR="00FA3B3F" w:rsidRPr="001D1989">
        <w:rPr>
          <w:b/>
          <w:sz w:val="28"/>
          <w:szCs w:val="28"/>
        </w:rPr>
        <w:t>*</w:t>
      </w:r>
      <w:r w:rsidR="008C4C39" w:rsidRPr="001D1989">
        <w:rPr>
          <w:b/>
          <w:sz w:val="28"/>
          <w:szCs w:val="28"/>
        </w:rPr>
        <w:t>.</w:t>
      </w:r>
    </w:p>
    <w:bookmarkEnd w:id="0"/>
    <w:p w:rsidR="001D1989" w:rsidRPr="00FA3B3F" w:rsidRDefault="001D1989" w:rsidP="001D1989">
      <w:pPr>
        <w:pStyle w:val="Paragraphedeliste"/>
        <w:rPr>
          <w:b/>
        </w:rPr>
      </w:pPr>
      <w:r>
        <w:rPr>
          <w:b/>
        </w:rPr>
        <w:t>*</w:t>
      </w:r>
      <w:r w:rsidRPr="00FA3B3F">
        <w:rPr>
          <w:b/>
        </w:rPr>
        <w:t>Ce document</w:t>
      </w:r>
      <w:r>
        <w:rPr>
          <w:b/>
        </w:rPr>
        <w:t xml:space="preserve"> couvre toutes les possibilités du logiciel en tenant compte des formules d’abonnement. Lisez bien  la page descriptif.</w:t>
      </w:r>
    </w:p>
    <w:p w:rsidR="001D1989" w:rsidRDefault="001D1989">
      <w:pPr>
        <w:rPr>
          <w:b/>
          <w:sz w:val="24"/>
          <w:szCs w:val="24"/>
        </w:rPr>
      </w:pPr>
    </w:p>
    <w:p w:rsidR="004734CC" w:rsidRDefault="00BA2A85" w:rsidP="005A002D">
      <w:pPr>
        <w:pStyle w:val="Paragraphedeliste"/>
        <w:numPr>
          <w:ilvl w:val="0"/>
          <w:numId w:val="6"/>
        </w:numPr>
      </w:pPr>
      <w:r w:rsidRPr="00A94581">
        <w:rPr>
          <w:b/>
        </w:rPr>
        <w:t>Généralités</w:t>
      </w:r>
      <w:r>
        <w:t xml:space="preserve"> : </w:t>
      </w:r>
    </w:p>
    <w:p w:rsidR="00E30B82" w:rsidRDefault="00E30B82" w:rsidP="005A002D">
      <w:pPr>
        <w:pStyle w:val="Paragraphedeliste"/>
        <w:numPr>
          <w:ilvl w:val="0"/>
          <w:numId w:val="7"/>
        </w:numPr>
      </w:pPr>
      <w:proofErr w:type="spellStart"/>
      <w:r>
        <w:t>Edp</w:t>
      </w:r>
      <w:proofErr w:type="spellEnd"/>
      <w:r>
        <w:t xml:space="preserve"> parcours est un programme simple de construction de parcours</w:t>
      </w:r>
      <w:r w:rsidR="00E329F9">
        <w:t xml:space="preserve"> sur de </w:t>
      </w:r>
      <w:r w:rsidR="00A97290">
        <w:t>nombreux fonds de carte (</w:t>
      </w:r>
      <w:proofErr w:type="spellStart"/>
      <w:r w:rsidR="00A97290">
        <w:t>GoogleMaps</w:t>
      </w:r>
      <w:proofErr w:type="spellEnd"/>
      <w:r w:rsidR="00A97290">
        <w:t>, IGN</w:t>
      </w:r>
      <w:r w:rsidR="00D57728">
        <w:t>, OSM,</w:t>
      </w:r>
      <w:r w:rsidR="003A45CA">
        <w:t xml:space="preserve"> </w:t>
      </w:r>
      <w:r w:rsidR="00E329F9">
        <w:t>Topo Suisse</w:t>
      </w:r>
      <w:r w:rsidR="003A45CA">
        <w:t xml:space="preserve">, </w:t>
      </w:r>
      <w:r w:rsidR="00A97290">
        <w:t xml:space="preserve">Espagne, </w:t>
      </w:r>
      <w:r w:rsidR="003A45CA">
        <w:t>Belgique</w:t>
      </w:r>
      <w:r w:rsidR="00E329F9">
        <w:t>)</w:t>
      </w:r>
      <w:r>
        <w:t>.</w:t>
      </w:r>
    </w:p>
    <w:p w:rsidR="00E30B82" w:rsidRDefault="00E30B82" w:rsidP="005A002D">
      <w:pPr>
        <w:pStyle w:val="Paragraphedeliste"/>
        <w:numPr>
          <w:ilvl w:val="0"/>
          <w:numId w:val="7"/>
        </w:numPr>
      </w:pPr>
      <w:r>
        <w:t>Vous pouvez aussi  importer un fichier GPX provenant de votre GPS.</w:t>
      </w:r>
    </w:p>
    <w:p w:rsidR="00A5108D" w:rsidRDefault="00A5108D" w:rsidP="005A002D">
      <w:pPr>
        <w:pStyle w:val="Paragraphedeliste"/>
        <w:numPr>
          <w:ilvl w:val="0"/>
          <w:numId w:val="7"/>
        </w:numPr>
      </w:pPr>
      <w:r w:rsidRPr="00A5108D">
        <w:rPr>
          <w:b/>
        </w:rPr>
        <w:t>Après chaque utilisation d’un outil, le profil altimétrique est modifié</w:t>
      </w:r>
      <w:r>
        <w:t xml:space="preserve"> (y compris sur le plein écran)</w:t>
      </w:r>
    </w:p>
    <w:p w:rsidR="00E30B82" w:rsidRDefault="00E30B82" w:rsidP="005A002D">
      <w:pPr>
        <w:pStyle w:val="Paragraphedeliste"/>
        <w:numPr>
          <w:ilvl w:val="0"/>
          <w:numId w:val="7"/>
        </w:numPr>
      </w:pPr>
      <w:r>
        <w:t xml:space="preserve">Pour la construction du parcours, je vous conseille </w:t>
      </w:r>
      <w:r w:rsidR="00E329F9">
        <w:t>de</w:t>
      </w:r>
      <w:r w:rsidR="00D57728">
        <w:t xml:space="preserve"> cliquer régulièrement </w:t>
      </w:r>
      <w:r w:rsidR="00E329F9" w:rsidRPr="00E329F9">
        <w:t>sur</w:t>
      </w:r>
      <w:r w:rsidR="00E329F9" w:rsidRPr="004734CC">
        <w:rPr>
          <w:b/>
        </w:rPr>
        <w:t xml:space="preserve"> le bouton </w:t>
      </w:r>
      <w:r w:rsidR="00277973">
        <w:rPr>
          <w:b/>
        </w:rPr>
        <w:t>« </w:t>
      </w:r>
      <w:r w:rsidR="00E329F9" w:rsidRPr="004734CC">
        <w:rPr>
          <w:b/>
        </w:rPr>
        <w:t>mode d’emploi</w:t>
      </w:r>
      <w:r w:rsidR="00277973">
        <w:rPr>
          <w:b/>
        </w:rPr>
        <w:t> »</w:t>
      </w:r>
      <w:r w:rsidR="00D57728">
        <w:t> </w:t>
      </w:r>
      <w:r w:rsidR="00BF26A8">
        <w:t xml:space="preserve"> ou d’imprimer tous les mode</w:t>
      </w:r>
      <w:r w:rsidR="00A5108D">
        <w:t>s</w:t>
      </w:r>
      <w:r w:rsidR="00BF26A8">
        <w:t xml:space="preserve"> d’emplois de ce logiciel (page « info »).</w:t>
      </w:r>
    </w:p>
    <w:p w:rsidR="00E30B82" w:rsidRDefault="00E30B82" w:rsidP="005A002D">
      <w:pPr>
        <w:pStyle w:val="Paragraphedeliste"/>
        <w:numPr>
          <w:ilvl w:val="0"/>
          <w:numId w:val="7"/>
        </w:numPr>
      </w:pPr>
      <w:r>
        <w:t>A tout moment, vous pou</w:t>
      </w:r>
      <w:r w:rsidR="00F33028">
        <w:t xml:space="preserve">vez </w:t>
      </w:r>
      <w:r>
        <w:t xml:space="preserve">changer </w:t>
      </w:r>
      <w:r w:rsidRPr="004734CC">
        <w:rPr>
          <w:b/>
        </w:rPr>
        <w:t>les paramètres</w:t>
      </w:r>
      <w:r>
        <w:t xml:space="preserve"> de construction : Couleur et largeur du tracé, ajout des flèches, tracé en pointillé</w:t>
      </w:r>
      <w:r w:rsidR="00F33BBA">
        <w:t>, répartition des bornes km</w:t>
      </w:r>
      <w:r w:rsidR="00A5108D">
        <w:t xml:space="preserve">, </w:t>
      </w:r>
      <w:r w:rsidR="00E33136">
        <w:t xml:space="preserve">quadrillage UTM, dessin de cercles, </w:t>
      </w:r>
      <w:r w:rsidR="00A5108D">
        <w:t>parcours en couleur suivant le profil</w:t>
      </w:r>
      <w:r>
        <w:t>.</w:t>
      </w:r>
    </w:p>
    <w:p w:rsidR="00E30B82" w:rsidRDefault="00E30B82" w:rsidP="005A002D">
      <w:pPr>
        <w:pStyle w:val="Paragraphedeliste"/>
        <w:numPr>
          <w:ilvl w:val="0"/>
          <w:numId w:val="7"/>
        </w:numPr>
      </w:pPr>
      <w:r>
        <w:t>Le</w:t>
      </w:r>
      <w:r w:rsidR="00507287">
        <w:t xml:space="preserve"> paramètre</w:t>
      </w:r>
      <w:r w:rsidR="00A705E3" w:rsidRPr="00F96A62">
        <w:rPr>
          <w:b/>
        </w:rPr>
        <w:t> </w:t>
      </w:r>
      <w:r w:rsidR="00F96A62" w:rsidRPr="00F96A62">
        <w:rPr>
          <w:b/>
        </w:rPr>
        <w:t>routage</w:t>
      </w:r>
      <w:r w:rsidR="00F96A62">
        <w:t xml:space="preserve"> </w:t>
      </w:r>
      <w:r w:rsidR="00507287">
        <w:t xml:space="preserve">(route, piéton, cycle) vous permet de tracer de manière automatique et spectaculaire avec le clic </w:t>
      </w:r>
      <w:r w:rsidR="00D57728">
        <w:t>droit</w:t>
      </w:r>
      <w:r w:rsidR="00507287">
        <w:t>. Vous pouvez changer de mode à tout moment.</w:t>
      </w:r>
    </w:p>
    <w:p w:rsidR="00507287" w:rsidRDefault="00507287" w:rsidP="005A002D">
      <w:pPr>
        <w:pStyle w:val="Paragraphedeliste"/>
        <w:numPr>
          <w:ilvl w:val="0"/>
          <w:numId w:val="7"/>
        </w:numPr>
      </w:pPr>
      <w:r>
        <w:t xml:space="preserve">Vous pouvez </w:t>
      </w:r>
      <w:r w:rsidRPr="00277973">
        <w:rPr>
          <w:b/>
        </w:rPr>
        <w:t xml:space="preserve">annuler </w:t>
      </w:r>
      <w:r>
        <w:t>votre dernière  intervention puis les précédentes.</w:t>
      </w:r>
    </w:p>
    <w:p w:rsidR="00634BB6" w:rsidRDefault="00634BB6" w:rsidP="005A002D">
      <w:pPr>
        <w:pStyle w:val="Paragraphedeliste"/>
        <w:numPr>
          <w:ilvl w:val="0"/>
          <w:numId w:val="7"/>
        </w:numPr>
      </w:pPr>
      <w:r>
        <w:t>Vous pouvez ajouter un point en donnant son adresse.</w:t>
      </w:r>
    </w:p>
    <w:p w:rsidR="00F33028" w:rsidRDefault="00F33028" w:rsidP="005A002D">
      <w:pPr>
        <w:pStyle w:val="Paragraphedeliste"/>
        <w:numPr>
          <w:ilvl w:val="0"/>
          <w:numId w:val="7"/>
        </w:numPr>
      </w:pPr>
      <w:r>
        <w:t xml:space="preserve">Vous pouvez travailler en </w:t>
      </w:r>
      <w:r w:rsidR="00A705E3" w:rsidRPr="004734CC">
        <w:rPr>
          <w:b/>
        </w:rPr>
        <w:t xml:space="preserve">mode </w:t>
      </w:r>
      <w:r w:rsidRPr="004734CC">
        <w:rPr>
          <w:b/>
        </w:rPr>
        <w:t>plein écran</w:t>
      </w:r>
      <w:r>
        <w:t> !</w:t>
      </w:r>
    </w:p>
    <w:p w:rsidR="00D83500" w:rsidRDefault="005A002D" w:rsidP="005A002D">
      <w:pPr>
        <w:pStyle w:val="Paragraphedeliste"/>
        <w:numPr>
          <w:ilvl w:val="0"/>
          <w:numId w:val="6"/>
        </w:numPr>
      </w:pPr>
      <w:r w:rsidRPr="005A002D">
        <w:rPr>
          <w:b/>
        </w:rPr>
        <w:t xml:space="preserve"> </w:t>
      </w:r>
      <w:r w:rsidR="00A94581" w:rsidRPr="005A002D">
        <w:rPr>
          <w:b/>
        </w:rPr>
        <w:t xml:space="preserve">L’ossature </w:t>
      </w:r>
      <w:r w:rsidR="00507287" w:rsidRPr="005A002D">
        <w:rPr>
          <w:b/>
        </w:rPr>
        <w:t xml:space="preserve">de </w:t>
      </w:r>
      <w:r w:rsidR="00A94581" w:rsidRPr="005A002D">
        <w:rPr>
          <w:b/>
        </w:rPr>
        <w:t>votre parcours</w:t>
      </w:r>
      <w:r w:rsidR="00A94581">
        <w:t xml:space="preserve"> : La structure du parcours </w:t>
      </w:r>
      <w:r w:rsidR="00507287">
        <w:t xml:space="preserve">est constituée </w:t>
      </w:r>
      <w:r w:rsidR="00507287" w:rsidRPr="00277973">
        <w:rPr>
          <w:b/>
        </w:rPr>
        <w:t>de points bleus</w:t>
      </w:r>
      <w:r w:rsidR="00507287">
        <w:t xml:space="preserve"> pour les secteurs en ligne droite et </w:t>
      </w:r>
      <w:r w:rsidR="00277973" w:rsidRPr="00277973">
        <w:rPr>
          <w:b/>
        </w:rPr>
        <w:t xml:space="preserve">de points </w:t>
      </w:r>
      <w:r w:rsidR="00507287" w:rsidRPr="00277973">
        <w:rPr>
          <w:b/>
        </w:rPr>
        <w:t>rouges</w:t>
      </w:r>
      <w:r w:rsidR="00507287">
        <w:t xml:space="preserve"> pour les secteurs calculés. Vous pou</w:t>
      </w:r>
      <w:r w:rsidR="00F33028">
        <w:t>v</w:t>
      </w:r>
      <w:r w:rsidR="00507287">
        <w:t>ez étirer ces deux types de points</w:t>
      </w:r>
      <w:r w:rsidR="00F33028">
        <w:t>. Vous pouv</w:t>
      </w:r>
      <w:r w:rsidR="00507287">
        <w:t>ez aussi insérer des points sur les parties linéaires ou les parties calculé</w:t>
      </w:r>
      <w:r w:rsidR="00A705E3">
        <w:t>e</w:t>
      </w:r>
      <w:r w:rsidR="00507287">
        <w:t>s.</w:t>
      </w:r>
      <w:r w:rsidR="00D57728">
        <w:t xml:space="preserve"> Vous pouvez sélectionner ou supprimer des morceaux de parcours ? Vous pouvez remplacer un secteur en ligne par un secteur calculé.</w:t>
      </w:r>
      <w:r w:rsidR="00F33BBA">
        <w:t xml:space="preserve"> Entre 2 points</w:t>
      </w:r>
      <w:r w:rsidR="003A45CA">
        <w:t xml:space="preserve"> rouges </w:t>
      </w:r>
      <w:r w:rsidR="00F33BBA">
        <w:t xml:space="preserve"> figurent un certain nombre de points invisibles auxquels vous ne pouvez pas accéder.</w:t>
      </w:r>
    </w:p>
    <w:p w:rsidR="00507287" w:rsidRDefault="00D57728" w:rsidP="005A002D">
      <w:pPr>
        <w:pStyle w:val="Paragraphedeliste"/>
        <w:numPr>
          <w:ilvl w:val="0"/>
          <w:numId w:val="6"/>
        </w:numPr>
      </w:pPr>
      <w:r w:rsidRPr="005A002D">
        <w:rPr>
          <w:b/>
        </w:rPr>
        <w:t xml:space="preserve"> </w:t>
      </w:r>
      <w:r w:rsidR="00BA2A85" w:rsidRPr="005A002D">
        <w:rPr>
          <w:b/>
        </w:rPr>
        <w:t>La sauvegarde</w:t>
      </w:r>
      <w:r w:rsidR="00F33028">
        <w:t> </w:t>
      </w:r>
      <w:r w:rsidR="00277973">
        <w:t xml:space="preserve">des parcours </w:t>
      </w:r>
      <w:r w:rsidR="00F33028">
        <w:t>:</w:t>
      </w:r>
      <w:r w:rsidR="00A705E3">
        <w:t xml:space="preserve"> </w:t>
      </w:r>
      <w:r w:rsidR="001D1989">
        <w:t>Vous</w:t>
      </w:r>
      <w:r w:rsidR="009422C8">
        <w:t xml:space="preserve"> pou</w:t>
      </w:r>
      <w:r w:rsidR="00F33028">
        <w:t>v</w:t>
      </w:r>
      <w:r w:rsidR="009422C8">
        <w:t>ez sauvegar</w:t>
      </w:r>
      <w:r>
        <w:t>der votre parcours, le modifier</w:t>
      </w:r>
      <w:r w:rsidR="009422C8">
        <w:t>, le sauvegarder sous un autre nom pour</w:t>
      </w:r>
      <w:r>
        <w:t xml:space="preserve"> créer </w:t>
      </w:r>
      <w:r w:rsidR="009422C8">
        <w:t xml:space="preserve"> </w:t>
      </w:r>
      <w:r>
        <w:t xml:space="preserve">une </w:t>
      </w:r>
      <w:r w:rsidR="009422C8">
        <w:t>versions différente</w:t>
      </w:r>
      <w:r w:rsidR="00F33028">
        <w:t xml:space="preserve"> ou encore le supprimer</w:t>
      </w:r>
      <w:r w:rsidR="009422C8">
        <w:t>.</w:t>
      </w:r>
    </w:p>
    <w:p w:rsidR="009422C8" w:rsidRDefault="00BA2A85" w:rsidP="005A002D">
      <w:pPr>
        <w:pStyle w:val="Paragraphedeliste"/>
        <w:numPr>
          <w:ilvl w:val="0"/>
          <w:numId w:val="6"/>
        </w:numPr>
      </w:pPr>
      <w:r w:rsidRPr="00A94581">
        <w:rPr>
          <w:b/>
        </w:rPr>
        <w:t>Lecture de la liste de vos parcours</w:t>
      </w:r>
      <w:r>
        <w:t xml:space="preserve"> : </w:t>
      </w:r>
      <w:r w:rsidR="00A94581">
        <w:t>Vous pouv</w:t>
      </w:r>
      <w:r w:rsidR="009422C8">
        <w:t xml:space="preserve">ez lire la liste </w:t>
      </w:r>
      <w:r w:rsidR="00A705E3">
        <w:t>de t</w:t>
      </w:r>
      <w:r w:rsidR="009422C8">
        <w:t>ous vos parcours</w:t>
      </w:r>
      <w:r w:rsidR="000C0EB9">
        <w:t>,</w:t>
      </w:r>
      <w:r w:rsidR="00E4597E">
        <w:t xml:space="preserve"> les</w:t>
      </w:r>
      <w:r w:rsidR="00D57728">
        <w:t xml:space="preserve"> charger,</w:t>
      </w:r>
      <w:r w:rsidR="00E4597E">
        <w:t xml:space="preserve"> les modifier et en tirer de nouvelles versions</w:t>
      </w:r>
      <w:r w:rsidR="00F33028">
        <w:t xml:space="preserve">, faire le ménage ou encore </w:t>
      </w:r>
      <w:r w:rsidR="00277973">
        <w:t>définir</w:t>
      </w:r>
      <w:r w:rsidR="00F33028">
        <w:t xml:space="preserve"> une  liste suivant certains critères</w:t>
      </w:r>
      <w:r w:rsidR="009422C8">
        <w:t>.</w:t>
      </w:r>
    </w:p>
    <w:p w:rsidR="009422C8" w:rsidRDefault="00C26365" w:rsidP="005A002D">
      <w:pPr>
        <w:pStyle w:val="Paragraphedeliste"/>
        <w:numPr>
          <w:ilvl w:val="0"/>
          <w:numId w:val="6"/>
        </w:numPr>
      </w:pPr>
      <w:r>
        <w:t xml:space="preserve"> </w:t>
      </w:r>
      <w:r w:rsidRPr="00A94581">
        <w:rPr>
          <w:b/>
        </w:rPr>
        <w:t>Votre participation</w:t>
      </w:r>
      <w:r>
        <w:t xml:space="preserve"> : </w:t>
      </w:r>
      <w:r w:rsidR="009422C8">
        <w:t>Il est conseillé de partager vos parcours en les rendant publics. Vous pou</w:t>
      </w:r>
      <w:r w:rsidR="00F33028">
        <w:t>v</w:t>
      </w:r>
      <w:r w:rsidR="009422C8">
        <w:t>ez regrouper vos parcours favoris rendus publics et les présenter sous la forme d’un mini site Internet.</w:t>
      </w:r>
      <w:r w:rsidR="00D83500">
        <w:t xml:space="preserve"> Lire le document  «en savoir plus »  dans le cadre participation.</w:t>
      </w:r>
    </w:p>
    <w:p w:rsidR="009422C8" w:rsidRDefault="00C26365" w:rsidP="005A002D">
      <w:pPr>
        <w:pStyle w:val="Paragraphedeliste"/>
        <w:numPr>
          <w:ilvl w:val="0"/>
          <w:numId w:val="6"/>
        </w:numPr>
      </w:pPr>
      <w:r w:rsidRPr="00A94581">
        <w:rPr>
          <w:b/>
        </w:rPr>
        <w:t>L’impression</w:t>
      </w:r>
      <w:r>
        <w:t> : Vous obtiendr</w:t>
      </w:r>
      <w:r w:rsidR="00E4597E">
        <w:t xml:space="preserve">ez </w:t>
      </w:r>
      <w:r w:rsidR="009422C8">
        <w:t xml:space="preserve"> un </w:t>
      </w:r>
      <w:r w:rsidR="009422C8" w:rsidRPr="00A705E3">
        <w:rPr>
          <w:b/>
        </w:rPr>
        <w:t>fic</w:t>
      </w:r>
      <w:r w:rsidR="00A705E3" w:rsidRPr="00A705E3">
        <w:rPr>
          <w:b/>
        </w:rPr>
        <w:t xml:space="preserve">hier </w:t>
      </w:r>
      <w:proofErr w:type="spellStart"/>
      <w:r w:rsidR="009422C8" w:rsidRPr="00A705E3">
        <w:rPr>
          <w:b/>
        </w:rPr>
        <w:t>pdf</w:t>
      </w:r>
      <w:proofErr w:type="spellEnd"/>
      <w:r w:rsidR="009422C8">
        <w:t xml:space="preserve"> pour le parcours</w:t>
      </w:r>
      <w:r>
        <w:t xml:space="preserve"> et </w:t>
      </w:r>
      <w:r w:rsidR="009422C8">
        <w:t xml:space="preserve"> pour son profil </w:t>
      </w:r>
      <w:r>
        <w:t>avec les</w:t>
      </w:r>
      <w:r w:rsidR="006F450A">
        <w:t xml:space="preserve"> </w:t>
      </w:r>
      <w:r w:rsidR="00CF38AE">
        <w:t>commentaires</w:t>
      </w:r>
      <w:r w:rsidR="009422C8">
        <w:t>.</w:t>
      </w:r>
      <w:r w:rsidR="00A705E3">
        <w:t xml:space="preserve"> </w:t>
      </w:r>
      <w:r w:rsidR="00D83500">
        <w:t xml:space="preserve">Attention, cela peut être long si vous n’avez pas la fibre optique ! </w:t>
      </w:r>
      <w:r w:rsidR="00A705E3">
        <w:t xml:space="preserve">Ces fichiers </w:t>
      </w:r>
      <w:proofErr w:type="spellStart"/>
      <w:r w:rsidR="00F33028">
        <w:t>pdf</w:t>
      </w:r>
      <w:proofErr w:type="spellEnd"/>
      <w:r w:rsidR="00F33028">
        <w:t xml:space="preserve"> pourront être sauvegardés.</w:t>
      </w:r>
      <w:r w:rsidR="003A45CA">
        <w:t xml:space="preserve"> Il est aussi possible d’imprimer en respectant l’échelle !</w:t>
      </w:r>
    </w:p>
    <w:p w:rsidR="00507287" w:rsidRDefault="00C26365" w:rsidP="005A002D">
      <w:pPr>
        <w:pStyle w:val="Paragraphedeliste"/>
        <w:numPr>
          <w:ilvl w:val="0"/>
          <w:numId w:val="6"/>
        </w:numPr>
      </w:pPr>
      <w:r w:rsidRPr="00A94581">
        <w:rPr>
          <w:b/>
        </w:rPr>
        <w:t>Les POI</w:t>
      </w:r>
      <w:r w:rsidR="00D57728">
        <w:rPr>
          <w:b/>
        </w:rPr>
        <w:t xml:space="preserve"> (points d’information)</w:t>
      </w:r>
      <w:r>
        <w:t xml:space="preserve">: </w:t>
      </w:r>
      <w:r w:rsidR="00770320">
        <w:t>Vous pourrez ajouter s</w:t>
      </w:r>
      <w:r w:rsidR="00D57728">
        <w:t xml:space="preserve">ur votre carte 3 sortes de POI </w:t>
      </w:r>
      <w:r w:rsidR="00770320">
        <w:t>:</w:t>
      </w:r>
    </w:p>
    <w:p w:rsidR="00770320" w:rsidRDefault="00770320" w:rsidP="005A002D">
      <w:pPr>
        <w:pStyle w:val="Paragraphedeliste"/>
        <w:numPr>
          <w:ilvl w:val="0"/>
          <w:numId w:val="8"/>
        </w:numPr>
      </w:pPr>
      <w:r>
        <w:t>Le</w:t>
      </w:r>
      <w:r w:rsidR="00277973">
        <w:t xml:space="preserve"> </w:t>
      </w:r>
      <w:r w:rsidR="00F33028">
        <w:t>POI</w:t>
      </w:r>
      <w:r>
        <w:t xml:space="preserve"> avec une </w:t>
      </w:r>
      <w:r w:rsidRPr="00D83500">
        <w:rPr>
          <w:b/>
        </w:rPr>
        <w:t xml:space="preserve">icône </w:t>
      </w:r>
      <w:r w:rsidR="00D83500" w:rsidRPr="00D83500">
        <w:rPr>
          <w:b/>
        </w:rPr>
        <w:t>graphique</w:t>
      </w:r>
      <w:r w:rsidR="00D83500">
        <w:t xml:space="preserve"> </w:t>
      </w:r>
      <w:r w:rsidR="00A705E3">
        <w:t>reliée à un</w:t>
      </w:r>
      <w:r>
        <w:t xml:space="preserve"> texte.</w:t>
      </w:r>
    </w:p>
    <w:p w:rsidR="00770320" w:rsidRDefault="00770320" w:rsidP="005A002D">
      <w:pPr>
        <w:pStyle w:val="Paragraphedeliste"/>
        <w:numPr>
          <w:ilvl w:val="0"/>
          <w:numId w:val="8"/>
        </w:numPr>
      </w:pPr>
      <w:r>
        <w:t>Le</w:t>
      </w:r>
      <w:r w:rsidR="00277973">
        <w:t xml:space="preserve"> </w:t>
      </w:r>
      <w:r w:rsidR="00F33028">
        <w:t xml:space="preserve">POI </w:t>
      </w:r>
      <w:r>
        <w:t xml:space="preserve"> avec un</w:t>
      </w:r>
      <w:r w:rsidRPr="00D83500">
        <w:rPr>
          <w:b/>
        </w:rPr>
        <w:t xml:space="preserve"> numéro</w:t>
      </w:r>
      <w:r>
        <w:t xml:space="preserve">  </w:t>
      </w:r>
      <w:r w:rsidR="00A705E3">
        <w:t xml:space="preserve">relié à un </w:t>
      </w:r>
      <w:r>
        <w:t xml:space="preserve"> texte</w:t>
      </w:r>
      <w:r w:rsidR="00A705E3">
        <w:t>.</w:t>
      </w:r>
      <w:r>
        <w:t xml:space="preserve"> </w:t>
      </w:r>
      <w:r w:rsidR="0033024C">
        <w:t xml:space="preserve">Vous obtenez automatiquement </w:t>
      </w:r>
      <w:r>
        <w:t xml:space="preserve"> un descriptif complet de votre parcours qui apparaîtra dans le cadre </w:t>
      </w:r>
      <w:r w:rsidR="00277973">
        <w:t>« commentaire »</w:t>
      </w:r>
      <w:r>
        <w:t>.</w:t>
      </w:r>
    </w:p>
    <w:p w:rsidR="00BA2A85" w:rsidRDefault="00277973" w:rsidP="005A002D">
      <w:pPr>
        <w:pStyle w:val="Paragraphedeliste"/>
        <w:numPr>
          <w:ilvl w:val="0"/>
          <w:numId w:val="8"/>
        </w:numPr>
      </w:pPr>
      <w:r>
        <w:t>Le</w:t>
      </w:r>
      <w:r w:rsidR="00BA2A85">
        <w:t xml:space="preserve"> POI </w:t>
      </w:r>
      <w:r w:rsidR="00BA2A85" w:rsidRPr="00D83500">
        <w:rPr>
          <w:b/>
        </w:rPr>
        <w:t xml:space="preserve">sous la forme </w:t>
      </w:r>
      <w:r w:rsidR="00C26365" w:rsidRPr="00D83500">
        <w:rPr>
          <w:b/>
        </w:rPr>
        <w:t xml:space="preserve"> </w:t>
      </w:r>
      <w:r w:rsidR="00FA3B3F">
        <w:rPr>
          <w:b/>
        </w:rPr>
        <w:t xml:space="preserve">d’une étiquette </w:t>
      </w:r>
      <w:r w:rsidR="00FA3B3F" w:rsidRPr="00FA3B3F">
        <w:t>transparente ou non</w:t>
      </w:r>
      <w:r w:rsidR="00FA3B3F">
        <w:rPr>
          <w:b/>
        </w:rPr>
        <w:t xml:space="preserve">,  </w:t>
      </w:r>
      <w:r w:rsidR="00FA3B3F" w:rsidRPr="00FA3B3F">
        <w:t xml:space="preserve">avec </w:t>
      </w:r>
      <w:r w:rsidR="00FA3B3F">
        <w:t xml:space="preserve">un </w:t>
      </w:r>
      <w:r w:rsidR="00FA3B3F" w:rsidRPr="00FA3B3F">
        <w:t>cadre</w:t>
      </w:r>
      <w:r w:rsidR="00FA3B3F">
        <w:rPr>
          <w:b/>
        </w:rPr>
        <w:t xml:space="preserve"> </w:t>
      </w:r>
      <w:r w:rsidR="00E4597E">
        <w:t xml:space="preserve"> ou non</w:t>
      </w:r>
      <w:r w:rsidR="00D83500">
        <w:t xml:space="preserve"> et</w:t>
      </w:r>
      <w:r w:rsidR="00C26365">
        <w:t xml:space="preserve"> </w:t>
      </w:r>
      <w:r w:rsidR="00BA2A85">
        <w:t>contenant un texte court.</w:t>
      </w:r>
      <w:r w:rsidR="00C26365">
        <w:t xml:space="preserve"> </w:t>
      </w:r>
    </w:p>
    <w:p w:rsidR="00BA2A85" w:rsidRDefault="0033024C" w:rsidP="005A002D">
      <w:pPr>
        <w:ind w:left="372" w:firstLine="708"/>
      </w:pPr>
      <w:r>
        <w:t xml:space="preserve">Pensez à </w:t>
      </w:r>
      <w:r w:rsidR="00BA2A85">
        <w:t xml:space="preserve"> sauvegarder vos POI !</w:t>
      </w:r>
    </w:p>
    <w:p w:rsidR="00C26365" w:rsidRDefault="00A94581" w:rsidP="005A002D">
      <w:pPr>
        <w:pStyle w:val="Paragraphedeliste"/>
        <w:numPr>
          <w:ilvl w:val="0"/>
          <w:numId w:val="6"/>
        </w:numPr>
      </w:pPr>
      <w:r w:rsidRPr="00A94581">
        <w:rPr>
          <w:b/>
        </w:rPr>
        <w:t>Regroupement de parcours</w:t>
      </w:r>
      <w:r>
        <w:t xml:space="preserve"> : </w:t>
      </w:r>
      <w:r w:rsidR="00986C65">
        <w:t>V</w:t>
      </w:r>
      <w:r w:rsidR="00C26365">
        <w:t xml:space="preserve">ous pourrez </w:t>
      </w:r>
      <w:r w:rsidR="00D83500">
        <w:t xml:space="preserve">construire un parcours en plusieurs étapes puis </w:t>
      </w:r>
      <w:r w:rsidR="00C26365">
        <w:t>mett</w:t>
      </w:r>
      <w:r w:rsidR="00D83500">
        <w:t>re</w:t>
      </w:r>
      <w:r w:rsidR="00C26365">
        <w:t xml:space="preserve"> bout à bout</w:t>
      </w:r>
      <w:r w:rsidR="00E4597E">
        <w:t xml:space="preserve"> </w:t>
      </w:r>
      <w:r w:rsidR="00986C65">
        <w:t>le</w:t>
      </w:r>
      <w:r w:rsidR="00D83500">
        <w:t>s étapes</w:t>
      </w:r>
      <w:r w:rsidR="00E4597E">
        <w:t>.</w:t>
      </w:r>
      <w:r w:rsidR="00986C65">
        <w:t xml:space="preserve"> (cadre en bas de la colonne de </w:t>
      </w:r>
      <w:r w:rsidR="00FA3B3F">
        <w:t>gauche</w:t>
      </w:r>
      <w:r w:rsidR="00986C65">
        <w:t>)</w:t>
      </w:r>
    </w:p>
    <w:p w:rsidR="00770320" w:rsidRDefault="00A94581" w:rsidP="005A002D">
      <w:pPr>
        <w:pStyle w:val="Paragraphedeliste"/>
        <w:numPr>
          <w:ilvl w:val="0"/>
          <w:numId w:val="6"/>
        </w:numPr>
      </w:pPr>
      <w:r w:rsidRPr="00A94581">
        <w:rPr>
          <w:b/>
        </w:rPr>
        <w:lastRenderedPageBreak/>
        <w:t>Superposition de parcours</w:t>
      </w:r>
      <w:r>
        <w:t xml:space="preserve"> : </w:t>
      </w:r>
      <w:r w:rsidR="00986C65">
        <w:t>Vous</w:t>
      </w:r>
      <w:r w:rsidR="00C26365">
        <w:t xml:space="preserve"> pou</w:t>
      </w:r>
      <w:r>
        <w:t>v</w:t>
      </w:r>
      <w:r w:rsidR="00C26365">
        <w:t xml:space="preserve">ez obtenir </w:t>
      </w:r>
      <w:r w:rsidR="00C26365" w:rsidRPr="0033024C">
        <w:rPr>
          <w:b/>
        </w:rPr>
        <w:t>une carte</w:t>
      </w:r>
      <w:r w:rsidR="00C26365">
        <w:t xml:space="preserve"> avec plusieurs  parcours superposés avec</w:t>
      </w:r>
      <w:r w:rsidR="00A705E3">
        <w:t xml:space="preserve"> un décalage à votre convenance.</w:t>
      </w:r>
      <w:r w:rsidR="00986C65">
        <w:t xml:space="preserve"> (cadre en bas de la colonne de </w:t>
      </w:r>
      <w:r w:rsidR="00FA3B3F">
        <w:t>gauche</w:t>
      </w:r>
      <w:r w:rsidR="00986C65">
        <w:t>)</w:t>
      </w:r>
    </w:p>
    <w:p w:rsidR="00A4602E" w:rsidRPr="00FA3B3F" w:rsidRDefault="00A4602E" w:rsidP="005A002D">
      <w:pPr>
        <w:pStyle w:val="Paragraphedeliste"/>
        <w:numPr>
          <w:ilvl w:val="0"/>
          <w:numId w:val="6"/>
        </w:numPr>
      </w:pPr>
      <w:r>
        <w:rPr>
          <w:b/>
        </w:rPr>
        <w:t xml:space="preserve">L’Export : </w:t>
      </w:r>
      <w:r>
        <w:t xml:space="preserve">Vous pouvez exporter vos parcours au format GPX </w:t>
      </w:r>
      <w:proofErr w:type="spellStart"/>
      <w:r w:rsidR="00986C65">
        <w:t>track</w:t>
      </w:r>
      <w:proofErr w:type="spellEnd"/>
      <w:r w:rsidR="00986C65">
        <w:t xml:space="preserve"> </w:t>
      </w:r>
      <w:r w:rsidR="00A5108D">
        <w:t xml:space="preserve">sans altitude ou avec altitude (calculs longs !) </w:t>
      </w:r>
      <w:r>
        <w:t>pour votre GPS.</w:t>
      </w:r>
      <w:r>
        <w:rPr>
          <w:b/>
        </w:rPr>
        <w:t xml:space="preserve"> </w:t>
      </w:r>
    </w:p>
    <w:p w:rsidR="00FA3B3F" w:rsidRDefault="00FA3B3F" w:rsidP="005A002D">
      <w:pPr>
        <w:pStyle w:val="Paragraphedeliste"/>
        <w:numPr>
          <w:ilvl w:val="0"/>
          <w:numId w:val="6"/>
        </w:numPr>
      </w:pPr>
      <w:r>
        <w:rPr>
          <w:b/>
        </w:rPr>
        <w:t xml:space="preserve">L’import : </w:t>
      </w:r>
      <w:r>
        <w:t>Vous pouvez importer des p</w:t>
      </w:r>
      <w:r w:rsidR="00D473C5">
        <w:t xml:space="preserve">arcours au format GPX, KML, KMZ ou des « parcours </w:t>
      </w:r>
      <w:proofErr w:type="spellStart"/>
      <w:r w:rsidR="00D473C5">
        <w:t>edp</w:t>
      </w:r>
      <w:proofErr w:type="spellEnd"/>
      <w:r w:rsidR="00D473C5">
        <w:t> » dont vous connaissez le code</w:t>
      </w:r>
      <w:r w:rsidR="00904CA5">
        <w:t xml:space="preserve"> </w:t>
      </w:r>
      <w:proofErr w:type="spellStart"/>
      <w:r w:rsidR="00904CA5">
        <w:t>edp</w:t>
      </w:r>
      <w:proofErr w:type="spellEnd"/>
      <w:r w:rsidR="00A5108D">
        <w:t xml:space="preserve"> (très rapide dans ce cas)</w:t>
      </w:r>
      <w:r w:rsidR="00D473C5">
        <w:t>.</w:t>
      </w:r>
    </w:p>
    <w:p w:rsidR="008D32D9" w:rsidRPr="00E76290" w:rsidRDefault="00AE2C72" w:rsidP="005A002D">
      <w:pPr>
        <w:pStyle w:val="Paragraphedeliste"/>
        <w:numPr>
          <w:ilvl w:val="0"/>
          <w:numId w:val="6"/>
        </w:numPr>
      </w:pPr>
      <w:r>
        <w:rPr>
          <w:b/>
        </w:rPr>
        <w:t>Cercle</w:t>
      </w:r>
      <w:r w:rsidR="008D32D9">
        <w:rPr>
          <w:b/>
        </w:rPr>
        <w:t> :</w:t>
      </w:r>
      <w:r w:rsidR="008D32D9">
        <w:t xml:space="preserve"> </w:t>
      </w:r>
      <w:r w:rsidR="008D32D9" w:rsidRPr="008D32D9">
        <w:t>V</w:t>
      </w:r>
      <w:r>
        <w:t>ous pouvez à tout moment dessiner un cercle</w:t>
      </w:r>
      <w:r w:rsidR="008D32D9">
        <w:t xml:space="preserve"> de rayon quelconque (bouton « dessin cercle »), dé</w:t>
      </w:r>
      <w:r>
        <w:t>placer ce cercle (appui + déplacement sur le centre du cercle), ch</w:t>
      </w:r>
      <w:r w:rsidR="008D32D9">
        <w:t>anger le rayon (clic</w:t>
      </w:r>
      <w:r>
        <w:t xml:space="preserve"> sur le centre du cercle) ou le</w:t>
      </w:r>
      <w:r w:rsidR="008D32D9">
        <w:t xml:space="preserve"> faire disparaître (« non » sur le bouton « dessin cercle »).</w:t>
      </w:r>
    </w:p>
    <w:p w:rsidR="00E76290" w:rsidRDefault="00E76290" w:rsidP="005A002D">
      <w:pPr>
        <w:pStyle w:val="Paragraphedeliste"/>
        <w:numPr>
          <w:ilvl w:val="0"/>
          <w:numId w:val="6"/>
        </w:numPr>
      </w:pPr>
      <w:r>
        <w:rPr>
          <w:b/>
        </w:rPr>
        <w:t>Recherche :</w:t>
      </w:r>
      <w:r>
        <w:t xml:space="preserve"> Vous trouverez dans la page « recherche » l'ensemble des parcours rendus publics grâce à l'aimable participation de nos adhérents. Cinq  types de recherche sont proposés.</w:t>
      </w:r>
      <w:r w:rsidR="008D32D9">
        <w:t xml:space="preserve"> Vous pourrez importer de manière instantanée ces parcours depuis la page « votre parcours ».</w:t>
      </w:r>
    </w:p>
    <w:p w:rsidR="007F1EE2" w:rsidRPr="000778B2" w:rsidRDefault="007F1EE2" w:rsidP="007F1EE2">
      <w:pPr>
        <w:pStyle w:val="Paragraphedeliste"/>
        <w:numPr>
          <w:ilvl w:val="0"/>
          <w:numId w:val="6"/>
        </w:numPr>
      </w:pPr>
      <w:r w:rsidRPr="005308C8">
        <w:rPr>
          <w:b/>
        </w:rPr>
        <w:t xml:space="preserve">Depuis janvier 2020, vous avez à votre disposition une application Android </w:t>
      </w:r>
      <w:r w:rsidR="00F96A62">
        <w:rPr>
          <w:b/>
        </w:rPr>
        <w:t>« </w:t>
      </w:r>
      <w:proofErr w:type="spellStart"/>
      <w:r w:rsidRPr="005308C8">
        <w:rPr>
          <w:b/>
        </w:rPr>
        <w:t>edp</w:t>
      </w:r>
      <w:proofErr w:type="spellEnd"/>
      <w:r w:rsidRPr="005308C8">
        <w:rPr>
          <w:b/>
        </w:rPr>
        <w:t>-mobile</w:t>
      </w:r>
      <w:r w:rsidR="00F96A62">
        <w:rPr>
          <w:b/>
        </w:rPr>
        <w:t> »</w:t>
      </w:r>
      <w:r w:rsidRPr="005308C8">
        <w:rPr>
          <w:b/>
        </w:rPr>
        <w:t xml:space="preserve"> </w:t>
      </w:r>
      <w:r w:rsidRPr="000778B2">
        <w:t xml:space="preserve">qui  vous permettra d’afficher sur votre smartphone </w:t>
      </w:r>
      <w:r w:rsidR="00F96A62" w:rsidRPr="000778B2">
        <w:t xml:space="preserve">vos  parcours  </w:t>
      </w:r>
      <w:r w:rsidRPr="000778B2">
        <w:t>et votre trace</w:t>
      </w:r>
      <w:r w:rsidR="00F96A62" w:rsidRPr="000778B2">
        <w:t xml:space="preserve">. Celle-ci </w:t>
      </w:r>
      <w:r w:rsidRPr="000778B2">
        <w:t xml:space="preserve"> </w:t>
      </w:r>
      <w:r w:rsidR="00F96A62" w:rsidRPr="000778B2">
        <w:t>pourra être</w:t>
      </w:r>
      <w:r w:rsidRPr="000778B2">
        <w:t xml:space="preserve"> sauvegard</w:t>
      </w:r>
      <w:r w:rsidR="00F96A62" w:rsidRPr="000778B2">
        <w:t xml:space="preserve">ée </w:t>
      </w:r>
      <w:r w:rsidRPr="000778B2">
        <w:t xml:space="preserve"> </w:t>
      </w:r>
      <w:r w:rsidR="000778B2">
        <w:t xml:space="preserve">d’abord sur votre smartphone  puis </w:t>
      </w:r>
      <w:r w:rsidRPr="000778B2">
        <w:t>en direct sur</w:t>
      </w:r>
      <w:r w:rsidR="00F96A62" w:rsidRPr="000778B2">
        <w:t xml:space="preserve">  </w:t>
      </w:r>
      <w:r w:rsidR="000778B2">
        <w:t xml:space="preserve">le site Internet </w:t>
      </w:r>
      <w:r w:rsidR="00F96A62" w:rsidRPr="000778B2">
        <w:t>« edp-parcours.com »</w:t>
      </w:r>
      <w:r w:rsidRPr="000778B2">
        <w:t> !</w:t>
      </w:r>
    </w:p>
    <w:p w:rsidR="007F1EE2" w:rsidRDefault="000778B2" w:rsidP="007F1EE2">
      <w:pPr>
        <w:pStyle w:val="Paragraphedeliste"/>
        <w:ind w:left="1080"/>
        <w:rPr>
          <w:b/>
        </w:rPr>
      </w:pPr>
      <w:r w:rsidRPr="000778B2">
        <w:rPr>
          <w:b/>
        </w:rPr>
        <w:t xml:space="preserve">Depuis Août 2020, votre application </w:t>
      </w:r>
      <w:proofErr w:type="spellStart"/>
      <w:r w:rsidRPr="000778B2">
        <w:rPr>
          <w:b/>
        </w:rPr>
        <w:t>android</w:t>
      </w:r>
      <w:proofErr w:type="spellEnd"/>
      <w:r w:rsidRPr="000778B2">
        <w:rPr>
          <w:b/>
        </w:rPr>
        <w:t xml:space="preserve"> « </w:t>
      </w:r>
      <w:proofErr w:type="spellStart"/>
      <w:r w:rsidRPr="000778B2">
        <w:rPr>
          <w:b/>
        </w:rPr>
        <w:t>edp</w:t>
      </w:r>
      <w:proofErr w:type="spellEnd"/>
      <w:r w:rsidRPr="000778B2">
        <w:rPr>
          <w:b/>
        </w:rPr>
        <w:t xml:space="preserve">-mobile » peut fonctionner en quasi autonomie en particulier avec la </w:t>
      </w:r>
      <w:r>
        <w:rPr>
          <w:b/>
        </w:rPr>
        <w:t xml:space="preserve">possibilité de la </w:t>
      </w:r>
      <w:r w:rsidRPr="000778B2">
        <w:rPr>
          <w:b/>
        </w:rPr>
        <w:t>mise en cache des cartes IGN.</w:t>
      </w:r>
    </w:p>
    <w:p w:rsidR="00FA3B3F" w:rsidRDefault="00FA3B3F" w:rsidP="007F1EE2">
      <w:pPr>
        <w:pStyle w:val="Paragraphedeliste"/>
        <w:ind w:left="1080"/>
        <w:rPr>
          <w:b/>
        </w:rPr>
      </w:pPr>
      <w:r>
        <w:rPr>
          <w:b/>
        </w:rPr>
        <w:tab/>
      </w:r>
    </w:p>
    <w:p w:rsidR="00FA3B3F" w:rsidRDefault="00FA3B3F" w:rsidP="007F1EE2">
      <w:pPr>
        <w:pStyle w:val="Paragraphedeliste"/>
        <w:ind w:left="1080"/>
        <w:rPr>
          <w:b/>
        </w:rPr>
      </w:pPr>
    </w:p>
    <w:sectPr w:rsidR="00FA3B3F" w:rsidSect="00473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A2C"/>
    <w:multiLevelType w:val="hybridMultilevel"/>
    <w:tmpl w:val="7A3818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C3EFF"/>
    <w:multiLevelType w:val="hybridMultilevel"/>
    <w:tmpl w:val="FE886A8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91D12A6"/>
    <w:multiLevelType w:val="hybridMultilevel"/>
    <w:tmpl w:val="38EE67D6"/>
    <w:lvl w:ilvl="0" w:tplc="77FC6C4C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D5906EF"/>
    <w:multiLevelType w:val="hybridMultilevel"/>
    <w:tmpl w:val="762AAB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26E76"/>
    <w:multiLevelType w:val="hybridMultilevel"/>
    <w:tmpl w:val="00760AB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6B0181"/>
    <w:multiLevelType w:val="hybridMultilevel"/>
    <w:tmpl w:val="07328D28"/>
    <w:lvl w:ilvl="0" w:tplc="35F8C5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15AED"/>
    <w:multiLevelType w:val="hybridMultilevel"/>
    <w:tmpl w:val="EC422A7E"/>
    <w:lvl w:ilvl="0" w:tplc="35F8C5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42086"/>
    <w:multiLevelType w:val="hybridMultilevel"/>
    <w:tmpl w:val="723A9D44"/>
    <w:lvl w:ilvl="0" w:tplc="040C0011">
      <w:start w:val="1"/>
      <w:numFmt w:val="decimal"/>
      <w:lvlText w:val="%1)"/>
      <w:lvlJc w:val="left"/>
      <w:pPr>
        <w:ind w:left="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2"/>
    <w:rsid w:val="000778B2"/>
    <w:rsid w:val="0008424F"/>
    <w:rsid w:val="000C0EB9"/>
    <w:rsid w:val="001D1989"/>
    <w:rsid w:val="00277973"/>
    <w:rsid w:val="002816AF"/>
    <w:rsid w:val="002B3497"/>
    <w:rsid w:val="0033024C"/>
    <w:rsid w:val="00347848"/>
    <w:rsid w:val="003A45CA"/>
    <w:rsid w:val="004734CC"/>
    <w:rsid w:val="00507287"/>
    <w:rsid w:val="005A002D"/>
    <w:rsid w:val="00610452"/>
    <w:rsid w:val="00634BB6"/>
    <w:rsid w:val="006A35F0"/>
    <w:rsid w:val="006C1FD6"/>
    <w:rsid w:val="006D498B"/>
    <w:rsid w:val="006F450A"/>
    <w:rsid w:val="00770320"/>
    <w:rsid w:val="007F1EE2"/>
    <w:rsid w:val="008C4C39"/>
    <w:rsid w:val="008D32D9"/>
    <w:rsid w:val="00904CA5"/>
    <w:rsid w:val="009422C8"/>
    <w:rsid w:val="00986C65"/>
    <w:rsid w:val="00A15F1E"/>
    <w:rsid w:val="00A4602E"/>
    <w:rsid w:val="00A5108D"/>
    <w:rsid w:val="00A705E3"/>
    <w:rsid w:val="00A94581"/>
    <w:rsid w:val="00A97290"/>
    <w:rsid w:val="00AC0FB4"/>
    <w:rsid w:val="00AE2C72"/>
    <w:rsid w:val="00B7347D"/>
    <w:rsid w:val="00BA2A85"/>
    <w:rsid w:val="00BF26A8"/>
    <w:rsid w:val="00C24BB7"/>
    <w:rsid w:val="00C26365"/>
    <w:rsid w:val="00CF38AE"/>
    <w:rsid w:val="00D473C5"/>
    <w:rsid w:val="00D54A0C"/>
    <w:rsid w:val="00D57728"/>
    <w:rsid w:val="00D83500"/>
    <w:rsid w:val="00E30B82"/>
    <w:rsid w:val="00E329F9"/>
    <w:rsid w:val="00E33136"/>
    <w:rsid w:val="00E4597E"/>
    <w:rsid w:val="00E76290"/>
    <w:rsid w:val="00F33028"/>
    <w:rsid w:val="00F33BBA"/>
    <w:rsid w:val="00F96A62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A85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5A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A85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5A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22</cp:revision>
  <cp:lastPrinted>2021-05-04T16:34:00Z</cp:lastPrinted>
  <dcterms:created xsi:type="dcterms:W3CDTF">2018-01-05T18:32:00Z</dcterms:created>
  <dcterms:modified xsi:type="dcterms:W3CDTF">2021-10-07T09:27:00Z</dcterms:modified>
</cp:coreProperties>
</file>